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FC1" w:rsidRPr="00E84238" w:rsidRDefault="009C2FC1" w:rsidP="009E6DFF">
      <w:pPr>
        <w:jc w:val="center"/>
        <w:rPr>
          <w:rFonts w:ascii="Arial" w:hAnsi="Arial" w:cs="Arial"/>
        </w:rPr>
      </w:pPr>
      <w:bookmarkStart w:id="0" w:name="_GoBack"/>
      <w:bookmarkEnd w:id="0"/>
      <w:r w:rsidRPr="00E84238">
        <w:rPr>
          <w:rFonts w:ascii="Arial" w:hAnsi="Arial" w:cs="Arial"/>
        </w:rPr>
        <w:t>По вопросам продаж и поддержки обращайтесь:</w:t>
      </w:r>
    </w:p>
    <w:tbl>
      <w:tblPr>
        <w:tblW w:w="11563" w:type="dxa"/>
        <w:tblLook w:val="04A0" w:firstRow="1" w:lastRow="0" w:firstColumn="1" w:lastColumn="0" w:noHBand="0" w:noVBand="1"/>
      </w:tblPr>
      <w:tblGrid>
        <w:gridCol w:w="2555"/>
        <w:gridCol w:w="2974"/>
        <w:gridCol w:w="2916"/>
        <w:gridCol w:w="3118"/>
      </w:tblGrid>
      <w:tr w:rsidR="009C2FC1" w:rsidRPr="00E84238" w:rsidTr="009C2964">
        <w:tc>
          <w:tcPr>
            <w:tcW w:w="2555" w:type="dxa"/>
            <w:shd w:val="clear" w:color="auto" w:fill="auto"/>
          </w:tcPr>
          <w:p w:rsidR="009C2FC1" w:rsidRPr="00E84238" w:rsidRDefault="009C2FC1" w:rsidP="009C2964">
            <w:pPr>
              <w:spacing w:after="0" w:line="24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E84238">
              <w:rPr>
                <w:rFonts w:ascii="Arial" w:hAnsi="Arial" w:cs="Arial"/>
                <w:sz w:val="16"/>
                <w:szCs w:val="16"/>
              </w:rPr>
              <w:t>Архангельск (8182)63-90-72</w:t>
            </w:r>
          </w:p>
        </w:tc>
        <w:tc>
          <w:tcPr>
            <w:tcW w:w="2974" w:type="dxa"/>
            <w:shd w:val="clear" w:color="auto" w:fill="auto"/>
          </w:tcPr>
          <w:p w:rsidR="009C2FC1" w:rsidRPr="00E84238" w:rsidRDefault="009C2FC1" w:rsidP="009C2964">
            <w:pPr>
              <w:spacing w:after="0" w:line="24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E84238">
              <w:rPr>
                <w:rFonts w:ascii="Arial" w:hAnsi="Arial" w:cs="Arial"/>
                <w:sz w:val="16"/>
                <w:szCs w:val="16"/>
              </w:rPr>
              <w:t>Калининград (4012)72-03-81</w:t>
            </w:r>
          </w:p>
        </w:tc>
        <w:tc>
          <w:tcPr>
            <w:tcW w:w="2916" w:type="dxa"/>
            <w:shd w:val="clear" w:color="auto" w:fill="auto"/>
          </w:tcPr>
          <w:p w:rsidR="009C2FC1" w:rsidRPr="00E84238" w:rsidRDefault="009C2FC1" w:rsidP="009C2964">
            <w:pPr>
              <w:spacing w:after="0" w:line="24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E84238">
              <w:rPr>
                <w:rFonts w:ascii="Arial" w:hAnsi="Arial" w:cs="Arial"/>
                <w:sz w:val="16"/>
                <w:szCs w:val="16"/>
              </w:rPr>
              <w:t>Нижний Новгород (831)429-08-12</w:t>
            </w:r>
          </w:p>
        </w:tc>
        <w:tc>
          <w:tcPr>
            <w:tcW w:w="3118" w:type="dxa"/>
            <w:shd w:val="clear" w:color="auto" w:fill="auto"/>
          </w:tcPr>
          <w:p w:rsidR="009C2FC1" w:rsidRPr="00E84238" w:rsidRDefault="009C2FC1" w:rsidP="009C2964">
            <w:pPr>
              <w:spacing w:after="0" w:line="24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E84238">
              <w:rPr>
                <w:rFonts w:ascii="Arial" w:hAnsi="Arial" w:cs="Arial"/>
                <w:sz w:val="16"/>
                <w:szCs w:val="16"/>
              </w:rPr>
              <w:t>Смоленск (4812)29-41-54</w:t>
            </w:r>
          </w:p>
        </w:tc>
      </w:tr>
      <w:tr w:rsidR="009C2FC1" w:rsidRPr="00E84238" w:rsidTr="009C2964">
        <w:tc>
          <w:tcPr>
            <w:tcW w:w="2555" w:type="dxa"/>
            <w:shd w:val="clear" w:color="auto" w:fill="auto"/>
          </w:tcPr>
          <w:p w:rsidR="009C2FC1" w:rsidRPr="00E84238" w:rsidRDefault="009C2FC1" w:rsidP="009C2964">
            <w:pPr>
              <w:spacing w:after="0" w:line="24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E84238">
              <w:rPr>
                <w:rFonts w:ascii="Arial" w:hAnsi="Arial" w:cs="Arial"/>
                <w:sz w:val="16"/>
                <w:szCs w:val="16"/>
              </w:rPr>
              <w:t>Астана +7(7172)727-132</w:t>
            </w:r>
          </w:p>
        </w:tc>
        <w:tc>
          <w:tcPr>
            <w:tcW w:w="2974" w:type="dxa"/>
            <w:shd w:val="clear" w:color="auto" w:fill="auto"/>
          </w:tcPr>
          <w:p w:rsidR="009C2FC1" w:rsidRPr="00E84238" w:rsidRDefault="009C2FC1" w:rsidP="009C2964">
            <w:pPr>
              <w:spacing w:after="0" w:line="24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E84238">
              <w:rPr>
                <w:rFonts w:ascii="Arial" w:hAnsi="Arial" w:cs="Arial"/>
                <w:sz w:val="16"/>
                <w:szCs w:val="16"/>
              </w:rPr>
              <w:t>Калуга (4842)92-23-67</w:t>
            </w:r>
          </w:p>
        </w:tc>
        <w:tc>
          <w:tcPr>
            <w:tcW w:w="2916" w:type="dxa"/>
            <w:shd w:val="clear" w:color="auto" w:fill="auto"/>
          </w:tcPr>
          <w:p w:rsidR="009C2FC1" w:rsidRPr="00E84238" w:rsidRDefault="009C2FC1" w:rsidP="009C2964">
            <w:pPr>
              <w:spacing w:after="0" w:line="24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E84238">
              <w:rPr>
                <w:rFonts w:ascii="Arial" w:hAnsi="Arial" w:cs="Arial"/>
                <w:sz w:val="16"/>
                <w:szCs w:val="16"/>
              </w:rPr>
              <w:t>Новокузнецк (3843)20-46-81</w:t>
            </w:r>
          </w:p>
        </w:tc>
        <w:tc>
          <w:tcPr>
            <w:tcW w:w="3118" w:type="dxa"/>
            <w:shd w:val="clear" w:color="auto" w:fill="auto"/>
          </w:tcPr>
          <w:p w:rsidR="009C2FC1" w:rsidRPr="00E84238" w:rsidRDefault="009C2FC1" w:rsidP="009C2964">
            <w:pPr>
              <w:spacing w:after="0" w:line="24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E84238">
              <w:rPr>
                <w:rFonts w:ascii="Arial" w:hAnsi="Arial" w:cs="Arial"/>
                <w:sz w:val="16"/>
                <w:szCs w:val="16"/>
              </w:rPr>
              <w:t>Сочи (862)225-72-31</w:t>
            </w:r>
          </w:p>
        </w:tc>
      </w:tr>
      <w:tr w:rsidR="009C2FC1" w:rsidRPr="00E84238" w:rsidTr="009C2964">
        <w:tc>
          <w:tcPr>
            <w:tcW w:w="2555" w:type="dxa"/>
            <w:shd w:val="clear" w:color="auto" w:fill="auto"/>
          </w:tcPr>
          <w:p w:rsidR="009C2FC1" w:rsidRPr="00E84238" w:rsidRDefault="009C2FC1" w:rsidP="009C2964">
            <w:pPr>
              <w:tabs>
                <w:tab w:val="left" w:pos="327"/>
              </w:tabs>
              <w:spacing w:after="0" w:line="24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E84238">
              <w:rPr>
                <w:rFonts w:ascii="Arial" w:hAnsi="Arial" w:cs="Arial"/>
                <w:sz w:val="16"/>
                <w:szCs w:val="16"/>
              </w:rPr>
              <w:t>Белгород (4722)40-23-64</w:t>
            </w:r>
          </w:p>
        </w:tc>
        <w:tc>
          <w:tcPr>
            <w:tcW w:w="2974" w:type="dxa"/>
            <w:shd w:val="clear" w:color="auto" w:fill="auto"/>
          </w:tcPr>
          <w:p w:rsidR="009C2FC1" w:rsidRPr="00E84238" w:rsidRDefault="009C2FC1" w:rsidP="009C2964">
            <w:pPr>
              <w:spacing w:after="0" w:line="24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E84238">
              <w:rPr>
                <w:rFonts w:ascii="Arial" w:hAnsi="Arial" w:cs="Arial"/>
                <w:sz w:val="16"/>
                <w:szCs w:val="16"/>
              </w:rPr>
              <w:t>Кемерово (3842)65-04-62</w:t>
            </w:r>
          </w:p>
        </w:tc>
        <w:tc>
          <w:tcPr>
            <w:tcW w:w="2916" w:type="dxa"/>
            <w:shd w:val="clear" w:color="auto" w:fill="auto"/>
          </w:tcPr>
          <w:p w:rsidR="009C2FC1" w:rsidRPr="00E84238" w:rsidRDefault="009C2FC1" w:rsidP="009C2964">
            <w:pPr>
              <w:spacing w:after="0" w:line="24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E84238">
              <w:rPr>
                <w:rFonts w:ascii="Arial" w:hAnsi="Arial" w:cs="Arial"/>
                <w:sz w:val="16"/>
                <w:szCs w:val="16"/>
              </w:rPr>
              <w:t>Новосибирск (383)227-86-73</w:t>
            </w:r>
          </w:p>
        </w:tc>
        <w:tc>
          <w:tcPr>
            <w:tcW w:w="3118" w:type="dxa"/>
            <w:shd w:val="clear" w:color="auto" w:fill="auto"/>
          </w:tcPr>
          <w:p w:rsidR="009C2FC1" w:rsidRPr="00E84238" w:rsidRDefault="009C2FC1" w:rsidP="009C2964">
            <w:pPr>
              <w:spacing w:after="0" w:line="24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E84238">
              <w:rPr>
                <w:rFonts w:ascii="Arial" w:hAnsi="Arial" w:cs="Arial"/>
                <w:sz w:val="16"/>
                <w:szCs w:val="16"/>
              </w:rPr>
              <w:t>Ставрополь (8652)20-65-13</w:t>
            </w:r>
          </w:p>
        </w:tc>
      </w:tr>
      <w:tr w:rsidR="009C2FC1" w:rsidRPr="00E84238" w:rsidTr="009C2964">
        <w:tc>
          <w:tcPr>
            <w:tcW w:w="2555" w:type="dxa"/>
            <w:shd w:val="clear" w:color="auto" w:fill="auto"/>
          </w:tcPr>
          <w:p w:rsidR="009C2FC1" w:rsidRPr="00E84238" w:rsidRDefault="009C2FC1" w:rsidP="009C2964">
            <w:pPr>
              <w:spacing w:after="0" w:line="24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E84238">
              <w:rPr>
                <w:rFonts w:ascii="Arial" w:hAnsi="Arial" w:cs="Arial"/>
                <w:sz w:val="16"/>
                <w:szCs w:val="16"/>
              </w:rPr>
              <w:t>Брянск (4832)59-03-52</w:t>
            </w:r>
          </w:p>
        </w:tc>
        <w:tc>
          <w:tcPr>
            <w:tcW w:w="2974" w:type="dxa"/>
            <w:shd w:val="clear" w:color="auto" w:fill="auto"/>
          </w:tcPr>
          <w:p w:rsidR="009C2FC1" w:rsidRPr="00E84238" w:rsidRDefault="009C2FC1" w:rsidP="009C2964">
            <w:pPr>
              <w:spacing w:after="0" w:line="24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E84238">
              <w:rPr>
                <w:rFonts w:ascii="Arial" w:hAnsi="Arial" w:cs="Arial"/>
                <w:sz w:val="16"/>
                <w:szCs w:val="16"/>
              </w:rPr>
              <w:t>Киров (8332)68-02-04</w:t>
            </w:r>
          </w:p>
        </w:tc>
        <w:tc>
          <w:tcPr>
            <w:tcW w:w="2916" w:type="dxa"/>
            <w:shd w:val="clear" w:color="auto" w:fill="auto"/>
          </w:tcPr>
          <w:p w:rsidR="009C2FC1" w:rsidRPr="00E84238" w:rsidRDefault="009C2FC1" w:rsidP="009C2964">
            <w:pPr>
              <w:spacing w:after="0" w:line="24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E84238">
              <w:rPr>
                <w:rFonts w:ascii="Arial" w:hAnsi="Arial" w:cs="Arial"/>
                <w:sz w:val="16"/>
                <w:szCs w:val="16"/>
              </w:rPr>
              <w:t>Орел (4862)44-53-42</w:t>
            </w:r>
          </w:p>
        </w:tc>
        <w:tc>
          <w:tcPr>
            <w:tcW w:w="3118" w:type="dxa"/>
            <w:shd w:val="clear" w:color="auto" w:fill="auto"/>
          </w:tcPr>
          <w:p w:rsidR="009C2FC1" w:rsidRPr="00E84238" w:rsidRDefault="009C2FC1" w:rsidP="009C2964">
            <w:pPr>
              <w:spacing w:after="0" w:line="24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E84238">
              <w:rPr>
                <w:rFonts w:ascii="Arial" w:hAnsi="Arial" w:cs="Arial"/>
                <w:sz w:val="16"/>
                <w:szCs w:val="16"/>
              </w:rPr>
              <w:t>Тверь (4822)63-31-35</w:t>
            </w:r>
          </w:p>
        </w:tc>
      </w:tr>
      <w:tr w:rsidR="009C2FC1" w:rsidRPr="00E84238" w:rsidTr="009C2964">
        <w:tc>
          <w:tcPr>
            <w:tcW w:w="2555" w:type="dxa"/>
            <w:shd w:val="clear" w:color="auto" w:fill="auto"/>
          </w:tcPr>
          <w:p w:rsidR="009C2FC1" w:rsidRPr="00E84238" w:rsidRDefault="009C2FC1" w:rsidP="009C2964">
            <w:pPr>
              <w:spacing w:after="0" w:line="24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E84238">
              <w:rPr>
                <w:rFonts w:ascii="Arial" w:hAnsi="Arial" w:cs="Arial"/>
                <w:sz w:val="16"/>
                <w:szCs w:val="16"/>
              </w:rPr>
              <w:t>Владивосток (423)249-28-31</w:t>
            </w:r>
          </w:p>
        </w:tc>
        <w:tc>
          <w:tcPr>
            <w:tcW w:w="2974" w:type="dxa"/>
            <w:shd w:val="clear" w:color="auto" w:fill="auto"/>
          </w:tcPr>
          <w:p w:rsidR="009C2FC1" w:rsidRPr="00E84238" w:rsidRDefault="009C2FC1" w:rsidP="009C2964">
            <w:pPr>
              <w:spacing w:after="0" w:line="24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E84238">
              <w:rPr>
                <w:rFonts w:ascii="Arial" w:hAnsi="Arial" w:cs="Arial"/>
                <w:sz w:val="16"/>
                <w:szCs w:val="16"/>
              </w:rPr>
              <w:t>Краснодар (861)203-40-90</w:t>
            </w:r>
          </w:p>
        </w:tc>
        <w:tc>
          <w:tcPr>
            <w:tcW w:w="2916" w:type="dxa"/>
            <w:shd w:val="clear" w:color="auto" w:fill="auto"/>
          </w:tcPr>
          <w:p w:rsidR="009C2FC1" w:rsidRPr="00E84238" w:rsidRDefault="009C2FC1" w:rsidP="009C2964">
            <w:pPr>
              <w:spacing w:after="0" w:line="24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E84238">
              <w:rPr>
                <w:rFonts w:ascii="Arial" w:hAnsi="Arial" w:cs="Arial"/>
                <w:sz w:val="16"/>
                <w:szCs w:val="16"/>
              </w:rPr>
              <w:t>Оренбург (3532)37-68-04</w:t>
            </w:r>
          </w:p>
        </w:tc>
        <w:tc>
          <w:tcPr>
            <w:tcW w:w="3118" w:type="dxa"/>
            <w:shd w:val="clear" w:color="auto" w:fill="auto"/>
          </w:tcPr>
          <w:p w:rsidR="009C2FC1" w:rsidRPr="00E84238" w:rsidRDefault="009C2FC1" w:rsidP="009C2964">
            <w:pPr>
              <w:spacing w:after="0" w:line="24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E84238">
              <w:rPr>
                <w:rFonts w:ascii="Arial" w:hAnsi="Arial" w:cs="Arial"/>
                <w:sz w:val="16"/>
                <w:szCs w:val="16"/>
              </w:rPr>
              <w:t>Томск (3822)98-41-53</w:t>
            </w:r>
          </w:p>
        </w:tc>
      </w:tr>
      <w:tr w:rsidR="009C2FC1" w:rsidRPr="00E84238" w:rsidTr="009C2964">
        <w:tc>
          <w:tcPr>
            <w:tcW w:w="2555" w:type="dxa"/>
            <w:shd w:val="clear" w:color="auto" w:fill="auto"/>
          </w:tcPr>
          <w:p w:rsidR="009C2FC1" w:rsidRPr="00E84238" w:rsidRDefault="009C2FC1" w:rsidP="009C2964">
            <w:pPr>
              <w:spacing w:after="0" w:line="24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E84238">
              <w:rPr>
                <w:rFonts w:ascii="Arial" w:hAnsi="Arial" w:cs="Arial"/>
                <w:sz w:val="16"/>
                <w:szCs w:val="16"/>
              </w:rPr>
              <w:t>Волгоград (844)278-03-48</w:t>
            </w:r>
          </w:p>
        </w:tc>
        <w:tc>
          <w:tcPr>
            <w:tcW w:w="2974" w:type="dxa"/>
            <w:shd w:val="clear" w:color="auto" w:fill="auto"/>
          </w:tcPr>
          <w:p w:rsidR="009C2FC1" w:rsidRPr="00E84238" w:rsidRDefault="009C2FC1" w:rsidP="009C2964">
            <w:pPr>
              <w:spacing w:after="0" w:line="24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E84238">
              <w:rPr>
                <w:rFonts w:ascii="Arial" w:hAnsi="Arial" w:cs="Arial"/>
                <w:sz w:val="16"/>
                <w:szCs w:val="16"/>
              </w:rPr>
              <w:t>Красноярск (391)204-63-61</w:t>
            </w:r>
          </w:p>
        </w:tc>
        <w:tc>
          <w:tcPr>
            <w:tcW w:w="2916" w:type="dxa"/>
            <w:shd w:val="clear" w:color="auto" w:fill="auto"/>
          </w:tcPr>
          <w:p w:rsidR="009C2FC1" w:rsidRPr="00E84238" w:rsidRDefault="009C2FC1" w:rsidP="009C2964">
            <w:pPr>
              <w:spacing w:after="0" w:line="24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E84238">
              <w:rPr>
                <w:rFonts w:ascii="Arial" w:hAnsi="Arial" w:cs="Arial"/>
                <w:sz w:val="16"/>
                <w:szCs w:val="16"/>
              </w:rPr>
              <w:t>Пенза (8412)22-31-16</w:t>
            </w:r>
          </w:p>
        </w:tc>
        <w:tc>
          <w:tcPr>
            <w:tcW w:w="3118" w:type="dxa"/>
            <w:shd w:val="clear" w:color="auto" w:fill="auto"/>
          </w:tcPr>
          <w:p w:rsidR="009C2FC1" w:rsidRPr="00E84238" w:rsidRDefault="009C2FC1" w:rsidP="009C2964">
            <w:pPr>
              <w:spacing w:after="0" w:line="24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E84238">
              <w:rPr>
                <w:rFonts w:ascii="Arial" w:hAnsi="Arial" w:cs="Arial"/>
                <w:sz w:val="16"/>
                <w:szCs w:val="16"/>
              </w:rPr>
              <w:t>Тула (4872)74-02-29</w:t>
            </w:r>
          </w:p>
        </w:tc>
      </w:tr>
      <w:tr w:rsidR="009C2FC1" w:rsidRPr="00E84238" w:rsidTr="009C2964">
        <w:tc>
          <w:tcPr>
            <w:tcW w:w="2555" w:type="dxa"/>
            <w:shd w:val="clear" w:color="auto" w:fill="auto"/>
          </w:tcPr>
          <w:p w:rsidR="009C2FC1" w:rsidRPr="00E84238" w:rsidRDefault="009C2FC1" w:rsidP="009C2964">
            <w:pPr>
              <w:spacing w:after="0" w:line="24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E84238">
              <w:rPr>
                <w:rFonts w:ascii="Arial" w:hAnsi="Arial" w:cs="Arial"/>
                <w:sz w:val="16"/>
                <w:szCs w:val="16"/>
              </w:rPr>
              <w:t>Вологда (8172)26-41-59</w:t>
            </w:r>
          </w:p>
        </w:tc>
        <w:tc>
          <w:tcPr>
            <w:tcW w:w="2974" w:type="dxa"/>
            <w:shd w:val="clear" w:color="auto" w:fill="auto"/>
          </w:tcPr>
          <w:p w:rsidR="009C2FC1" w:rsidRPr="00E84238" w:rsidRDefault="009C2FC1" w:rsidP="009C2964">
            <w:pPr>
              <w:spacing w:after="0" w:line="24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E84238">
              <w:rPr>
                <w:rFonts w:ascii="Arial" w:hAnsi="Arial" w:cs="Arial"/>
                <w:sz w:val="16"/>
                <w:szCs w:val="16"/>
              </w:rPr>
              <w:t>Курск (4712)77-13-04</w:t>
            </w:r>
          </w:p>
        </w:tc>
        <w:tc>
          <w:tcPr>
            <w:tcW w:w="2916" w:type="dxa"/>
            <w:shd w:val="clear" w:color="auto" w:fill="auto"/>
          </w:tcPr>
          <w:p w:rsidR="009C2FC1" w:rsidRPr="00E84238" w:rsidRDefault="009C2FC1" w:rsidP="009C2964">
            <w:pPr>
              <w:spacing w:after="0" w:line="24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E84238">
              <w:rPr>
                <w:rFonts w:ascii="Arial" w:hAnsi="Arial" w:cs="Arial"/>
                <w:sz w:val="16"/>
                <w:szCs w:val="16"/>
              </w:rPr>
              <w:t>Пермь (342)205-81-47</w:t>
            </w:r>
          </w:p>
        </w:tc>
        <w:tc>
          <w:tcPr>
            <w:tcW w:w="3118" w:type="dxa"/>
            <w:shd w:val="clear" w:color="auto" w:fill="auto"/>
          </w:tcPr>
          <w:p w:rsidR="009C2FC1" w:rsidRPr="00E84238" w:rsidRDefault="009C2FC1" w:rsidP="009C2964">
            <w:pPr>
              <w:spacing w:after="0" w:line="24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E84238">
              <w:rPr>
                <w:rFonts w:ascii="Arial" w:hAnsi="Arial" w:cs="Arial"/>
                <w:sz w:val="16"/>
                <w:szCs w:val="16"/>
              </w:rPr>
              <w:t>Тюмень (3452)66-21-18</w:t>
            </w:r>
          </w:p>
        </w:tc>
      </w:tr>
      <w:tr w:rsidR="009C2FC1" w:rsidRPr="00E84238" w:rsidTr="009C2964">
        <w:tc>
          <w:tcPr>
            <w:tcW w:w="2555" w:type="dxa"/>
            <w:shd w:val="clear" w:color="auto" w:fill="auto"/>
          </w:tcPr>
          <w:p w:rsidR="009C2FC1" w:rsidRPr="00E84238" w:rsidRDefault="009C2FC1" w:rsidP="009C2964">
            <w:pPr>
              <w:spacing w:after="0" w:line="24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E84238">
              <w:rPr>
                <w:rFonts w:ascii="Arial" w:hAnsi="Arial" w:cs="Arial"/>
                <w:sz w:val="16"/>
                <w:szCs w:val="16"/>
              </w:rPr>
              <w:t>Воронеж (473)204-51-73</w:t>
            </w:r>
          </w:p>
        </w:tc>
        <w:tc>
          <w:tcPr>
            <w:tcW w:w="2974" w:type="dxa"/>
            <w:shd w:val="clear" w:color="auto" w:fill="auto"/>
          </w:tcPr>
          <w:p w:rsidR="009C2FC1" w:rsidRPr="00E84238" w:rsidRDefault="009C2FC1" w:rsidP="009C2964">
            <w:pPr>
              <w:spacing w:after="0" w:line="24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E84238">
              <w:rPr>
                <w:rFonts w:ascii="Arial" w:hAnsi="Arial" w:cs="Arial"/>
                <w:sz w:val="16"/>
                <w:szCs w:val="16"/>
              </w:rPr>
              <w:t>Липецк (4742)52-20-81</w:t>
            </w:r>
          </w:p>
        </w:tc>
        <w:tc>
          <w:tcPr>
            <w:tcW w:w="2916" w:type="dxa"/>
            <w:shd w:val="clear" w:color="auto" w:fill="auto"/>
          </w:tcPr>
          <w:p w:rsidR="009C2FC1" w:rsidRPr="00E84238" w:rsidRDefault="009C2FC1" w:rsidP="009C2964">
            <w:pPr>
              <w:spacing w:after="0" w:line="24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E84238">
              <w:rPr>
                <w:rFonts w:ascii="Arial" w:hAnsi="Arial" w:cs="Arial"/>
                <w:sz w:val="16"/>
                <w:szCs w:val="16"/>
              </w:rPr>
              <w:t>Ростов-на-Дону (863)308-18-15</w:t>
            </w:r>
          </w:p>
        </w:tc>
        <w:tc>
          <w:tcPr>
            <w:tcW w:w="3118" w:type="dxa"/>
            <w:shd w:val="clear" w:color="auto" w:fill="auto"/>
          </w:tcPr>
          <w:p w:rsidR="009C2FC1" w:rsidRPr="00E84238" w:rsidRDefault="009C2FC1" w:rsidP="009C2964">
            <w:pPr>
              <w:spacing w:after="0" w:line="24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E84238">
              <w:rPr>
                <w:rFonts w:ascii="Arial" w:hAnsi="Arial" w:cs="Arial"/>
                <w:sz w:val="16"/>
                <w:szCs w:val="16"/>
              </w:rPr>
              <w:t>Ульяновск (8422)24-23-59</w:t>
            </w:r>
          </w:p>
        </w:tc>
      </w:tr>
      <w:tr w:rsidR="009C2FC1" w:rsidRPr="00E84238" w:rsidTr="009C2964">
        <w:tc>
          <w:tcPr>
            <w:tcW w:w="2555" w:type="dxa"/>
            <w:shd w:val="clear" w:color="auto" w:fill="auto"/>
          </w:tcPr>
          <w:p w:rsidR="009C2FC1" w:rsidRPr="00E84238" w:rsidRDefault="009C2FC1" w:rsidP="009C2964">
            <w:pPr>
              <w:spacing w:after="0" w:line="24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E84238">
              <w:rPr>
                <w:rFonts w:ascii="Arial" w:hAnsi="Arial" w:cs="Arial"/>
                <w:sz w:val="16"/>
                <w:szCs w:val="16"/>
              </w:rPr>
              <w:t>Екатеринбург (343)384-55-89</w:t>
            </w:r>
          </w:p>
        </w:tc>
        <w:tc>
          <w:tcPr>
            <w:tcW w:w="2974" w:type="dxa"/>
            <w:shd w:val="clear" w:color="auto" w:fill="auto"/>
          </w:tcPr>
          <w:p w:rsidR="009C2FC1" w:rsidRPr="00E84238" w:rsidRDefault="009C2FC1" w:rsidP="009C2964">
            <w:pPr>
              <w:spacing w:after="0" w:line="24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E84238">
              <w:rPr>
                <w:rFonts w:ascii="Arial" w:hAnsi="Arial" w:cs="Arial"/>
                <w:sz w:val="16"/>
                <w:szCs w:val="16"/>
              </w:rPr>
              <w:t>Магнитогорск (3519)55-03-13</w:t>
            </w:r>
          </w:p>
        </w:tc>
        <w:tc>
          <w:tcPr>
            <w:tcW w:w="2916" w:type="dxa"/>
            <w:shd w:val="clear" w:color="auto" w:fill="auto"/>
          </w:tcPr>
          <w:p w:rsidR="009C2FC1" w:rsidRPr="00E84238" w:rsidRDefault="009C2FC1" w:rsidP="009C2964">
            <w:pPr>
              <w:spacing w:after="0" w:line="24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E84238">
              <w:rPr>
                <w:rFonts w:ascii="Arial" w:hAnsi="Arial" w:cs="Arial"/>
                <w:sz w:val="16"/>
                <w:szCs w:val="16"/>
              </w:rPr>
              <w:t>Рязань (4912)46-61-64</w:t>
            </w:r>
          </w:p>
        </w:tc>
        <w:tc>
          <w:tcPr>
            <w:tcW w:w="3118" w:type="dxa"/>
            <w:shd w:val="clear" w:color="auto" w:fill="auto"/>
          </w:tcPr>
          <w:p w:rsidR="009C2FC1" w:rsidRPr="00E84238" w:rsidRDefault="009C2FC1" w:rsidP="009C2964">
            <w:pPr>
              <w:spacing w:after="0" w:line="24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E84238">
              <w:rPr>
                <w:rFonts w:ascii="Arial" w:hAnsi="Arial" w:cs="Arial"/>
                <w:sz w:val="16"/>
                <w:szCs w:val="16"/>
              </w:rPr>
              <w:t>Уфа (347)229-48-12</w:t>
            </w:r>
          </w:p>
        </w:tc>
      </w:tr>
      <w:tr w:rsidR="009C2FC1" w:rsidRPr="00E84238" w:rsidTr="009C2964">
        <w:tc>
          <w:tcPr>
            <w:tcW w:w="2555" w:type="dxa"/>
            <w:shd w:val="clear" w:color="auto" w:fill="auto"/>
          </w:tcPr>
          <w:p w:rsidR="009C2FC1" w:rsidRPr="00E84238" w:rsidRDefault="009C2FC1" w:rsidP="009C2964">
            <w:pPr>
              <w:spacing w:after="0" w:line="24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E84238">
              <w:rPr>
                <w:rFonts w:ascii="Arial" w:hAnsi="Arial" w:cs="Arial"/>
                <w:sz w:val="16"/>
                <w:szCs w:val="16"/>
              </w:rPr>
              <w:t>Иваново (4932)77-34-06</w:t>
            </w:r>
          </w:p>
        </w:tc>
        <w:tc>
          <w:tcPr>
            <w:tcW w:w="2974" w:type="dxa"/>
            <w:shd w:val="clear" w:color="auto" w:fill="auto"/>
          </w:tcPr>
          <w:p w:rsidR="009C2FC1" w:rsidRPr="00E84238" w:rsidRDefault="009C2FC1" w:rsidP="009C2964">
            <w:pPr>
              <w:spacing w:after="0" w:line="24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E84238">
              <w:rPr>
                <w:rFonts w:ascii="Arial" w:hAnsi="Arial" w:cs="Arial"/>
                <w:sz w:val="16"/>
                <w:szCs w:val="16"/>
              </w:rPr>
              <w:t>Москва (495)268-04-70</w:t>
            </w:r>
          </w:p>
        </w:tc>
        <w:tc>
          <w:tcPr>
            <w:tcW w:w="2916" w:type="dxa"/>
            <w:shd w:val="clear" w:color="auto" w:fill="auto"/>
          </w:tcPr>
          <w:p w:rsidR="009C2FC1" w:rsidRPr="00E84238" w:rsidRDefault="009C2FC1" w:rsidP="009C2964">
            <w:pPr>
              <w:spacing w:after="0" w:line="24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E84238">
              <w:rPr>
                <w:rFonts w:ascii="Arial" w:hAnsi="Arial" w:cs="Arial"/>
                <w:sz w:val="16"/>
                <w:szCs w:val="16"/>
              </w:rPr>
              <w:t>Самара (846)206-03-16</w:t>
            </w:r>
          </w:p>
        </w:tc>
        <w:tc>
          <w:tcPr>
            <w:tcW w:w="3118" w:type="dxa"/>
            <w:shd w:val="clear" w:color="auto" w:fill="auto"/>
          </w:tcPr>
          <w:p w:rsidR="009C2FC1" w:rsidRPr="00E84238" w:rsidRDefault="009C2FC1" w:rsidP="009C2964">
            <w:pPr>
              <w:spacing w:after="0" w:line="24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E84238">
              <w:rPr>
                <w:rFonts w:ascii="Arial" w:hAnsi="Arial" w:cs="Arial"/>
                <w:sz w:val="16"/>
                <w:szCs w:val="16"/>
              </w:rPr>
              <w:t>Челябинск (351)202-03-61</w:t>
            </w:r>
          </w:p>
        </w:tc>
      </w:tr>
      <w:tr w:rsidR="009C2FC1" w:rsidRPr="00E84238" w:rsidTr="009C2964">
        <w:tc>
          <w:tcPr>
            <w:tcW w:w="2555" w:type="dxa"/>
            <w:shd w:val="clear" w:color="auto" w:fill="auto"/>
          </w:tcPr>
          <w:p w:rsidR="009C2FC1" w:rsidRPr="00E84238" w:rsidRDefault="009C2FC1" w:rsidP="009C2964">
            <w:pPr>
              <w:spacing w:after="0" w:line="24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E84238">
              <w:rPr>
                <w:rFonts w:ascii="Arial" w:hAnsi="Arial" w:cs="Arial"/>
                <w:sz w:val="16"/>
                <w:szCs w:val="16"/>
              </w:rPr>
              <w:t>Ижевск (3412)26-03-58</w:t>
            </w:r>
          </w:p>
        </w:tc>
        <w:tc>
          <w:tcPr>
            <w:tcW w:w="2974" w:type="dxa"/>
            <w:shd w:val="clear" w:color="auto" w:fill="auto"/>
          </w:tcPr>
          <w:p w:rsidR="009C2FC1" w:rsidRPr="00E84238" w:rsidRDefault="009C2FC1" w:rsidP="009C2964">
            <w:pPr>
              <w:spacing w:after="0" w:line="24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E84238">
              <w:rPr>
                <w:rFonts w:ascii="Arial" w:hAnsi="Arial" w:cs="Arial"/>
                <w:sz w:val="16"/>
                <w:szCs w:val="16"/>
              </w:rPr>
              <w:t>Мурманск (8152)59-64-93</w:t>
            </w:r>
          </w:p>
        </w:tc>
        <w:tc>
          <w:tcPr>
            <w:tcW w:w="2916" w:type="dxa"/>
            <w:shd w:val="clear" w:color="auto" w:fill="auto"/>
          </w:tcPr>
          <w:p w:rsidR="009C2FC1" w:rsidRPr="00E84238" w:rsidRDefault="009C2FC1" w:rsidP="009C2964">
            <w:pPr>
              <w:spacing w:after="0" w:line="24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E84238">
              <w:rPr>
                <w:rFonts w:ascii="Arial" w:hAnsi="Arial" w:cs="Arial"/>
                <w:sz w:val="16"/>
                <w:szCs w:val="16"/>
              </w:rPr>
              <w:t>Санкт-Петербург (812)309-46-40</w:t>
            </w:r>
          </w:p>
        </w:tc>
        <w:tc>
          <w:tcPr>
            <w:tcW w:w="3118" w:type="dxa"/>
            <w:shd w:val="clear" w:color="auto" w:fill="auto"/>
          </w:tcPr>
          <w:p w:rsidR="009C2FC1" w:rsidRPr="00E84238" w:rsidRDefault="009C2FC1" w:rsidP="009C2964">
            <w:pPr>
              <w:spacing w:after="0" w:line="24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E84238">
              <w:rPr>
                <w:rFonts w:ascii="Arial" w:hAnsi="Arial" w:cs="Arial"/>
                <w:sz w:val="16"/>
                <w:szCs w:val="16"/>
              </w:rPr>
              <w:t>Череповец (8202)49-02-64</w:t>
            </w:r>
          </w:p>
        </w:tc>
      </w:tr>
      <w:tr w:rsidR="009C2FC1" w:rsidRPr="00E84238" w:rsidTr="009C2964">
        <w:tc>
          <w:tcPr>
            <w:tcW w:w="2555" w:type="dxa"/>
            <w:shd w:val="clear" w:color="auto" w:fill="auto"/>
          </w:tcPr>
          <w:p w:rsidR="009C2FC1" w:rsidRPr="00E84238" w:rsidRDefault="009C2FC1" w:rsidP="009C2964">
            <w:pPr>
              <w:spacing w:after="0" w:line="24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E84238">
              <w:rPr>
                <w:rFonts w:ascii="Arial" w:hAnsi="Arial" w:cs="Arial"/>
                <w:sz w:val="16"/>
                <w:szCs w:val="16"/>
              </w:rPr>
              <w:t>Казань (843)206-01-48</w:t>
            </w:r>
          </w:p>
        </w:tc>
        <w:tc>
          <w:tcPr>
            <w:tcW w:w="2974" w:type="dxa"/>
            <w:shd w:val="clear" w:color="auto" w:fill="auto"/>
          </w:tcPr>
          <w:p w:rsidR="009C2FC1" w:rsidRPr="00E84238" w:rsidRDefault="009C2FC1" w:rsidP="009C2964">
            <w:pPr>
              <w:spacing w:after="0" w:line="24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E84238">
              <w:rPr>
                <w:rFonts w:ascii="Arial" w:hAnsi="Arial" w:cs="Arial"/>
                <w:sz w:val="16"/>
                <w:szCs w:val="16"/>
              </w:rPr>
              <w:t>Набережные Челны (8552)20-53-41</w:t>
            </w:r>
          </w:p>
        </w:tc>
        <w:tc>
          <w:tcPr>
            <w:tcW w:w="2916" w:type="dxa"/>
            <w:shd w:val="clear" w:color="auto" w:fill="auto"/>
          </w:tcPr>
          <w:p w:rsidR="009C2FC1" w:rsidRPr="00E84238" w:rsidRDefault="009C2FC1" w:rsidP="009C2964">
            <w:pPr>
              <w:spacing w:after="0" w:line="24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E84238">
              <w:rPr>
                <w:rFonts w:ascii="Arial" w:hAnsi="Arial" w:cs="Arial"/>
                <w:sz w:val="16"/>
                <w:szCs w:val="16"/>
              </w:rPr>
              <w:t>Саратов (845)249-38-78</w:t>
            </w:r>
          </w:p>
        </w:tc>
        <w:tc>
          <w:tcPr>
            <w:tcW w:w="3118" w:type="dxa"/>
            <w:shd w:val="clear" w:color="auto" w:fill="auto"/>
          </w:tcPr>
          <w:p w:rsidR="009C2FC1" w:rsidRPr="00E84238" w:rsidRDefault="009C2FC1" w:rsidP="009C2964">
            <w:pPr>
              <w:spacing w:after="0" w:line="24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E84238">
              <w:rPr>
                <w:rFonts w:ascii="Arial" w:hAnsi="Arial" w:cs="Arial"/>
                <w:sz w:val="16"/>
                <w:szCs w:val="16"/>
              </w:rPr>
              <w:t>Ярославль (4852)69-52-93</w:t>
            </w:r>
          </w:p>
        </w:tc>
      </w:tr>
    </w:tbl>
    <w:p w:rsidR="009C2FC1" w:rsidRDefault="009C2FC1" w:rsidP="009C2FC1">
      <w:pPr>
        <w:spacing w:after="0" w:line="240" w:lineRule="auto"/>
        <w:ind w:left="-851"/>
        <w:contextualSpacing/>
        <w:jc w:val="center"/>
        <w:rPr>
          <w:rFonts w:ascii="Arial" w:hAnsi="Arial" w:cs="Arial"/>
          <w:lang w:val="en-US"/>
        </w:rPr>
      </w:pPr>
    </w:p>
    <w:p w:rsidR="00862084" w:rsidRPr="009E6DFF" w:rsidRDefault="009C2FC1" w:rsidP="009E6DFF">
      <w:pPr>
        <w:spacing w:after="0" w:line="240" w:lineRule="auto"/>
        <w:ind w:left="-851" w:firstLine="851"/>
        <w:contextualSpacing/>
        <w:jc w:val="center"/>
        <w:rPr>
          <w:rFonts w:ascii="Arial" w:hAnsi="Arial" w:cs="Arial"/>
        </w:rPr>
      </w:pPr>
      <w:r w:rsidRPr="00E84238">
        <w:rPr>
          <w:rFonts w:ascii="Arial" w:hAnsi="Arial" w:cs="Arial"/>
        </w:rPr>
        <w:t>Единый адрес:</w:t>
      </w:r>
      <w:r w:rsidRPr="009C2FC1">
        <w:rPr>
          <w:rFonts w:ascii="Arial" w:hAnsi="Arial" w:cs="Arial"/>
        </w:rPr>
        <w:t xml:space="preserve"> </w:t>
      </w:r>
      <w:hyperlink r:id="rId5" w:history="1">
        <w:r w:rsidRPr="009C2FC1">
          <w:rPr>
            <w:rStyle w:val="a3"/>
            <w:rFonts w:ascii="Arial" w:hAnsi="Arial" w:cs="Arial"/>
            <w:color w:val="auto"/>
            <w:u w:val="none"/>
            <w:lang w:val="en-US"/>
          </w:rPr>
          <w:t>tte</w:t>
        </w:r>
        <w:r w:rsidRPr="009C2FC1">
          <w:rPr>
            <w:rStyle w:val="a3"/>
            <w:rFonts w:ascii="Arial" w:hAnsi="Arial" w:cs="Arial"/>
            <w:color w:val="auto"/>
            <w:u w:val="none"/>
          </w:rPr>
          <w:t>@nt-rt.ru</w:t>
        </w:r>
      </w:hyperlink>
    </w:p>
    <w:p w:rsidR="009C2FC1" w:rsidRPr="009E6DFF" w:rsidRDefault="009C2FC1" w:rsidP="009C2FC1">
      <w:pPr>
        <w:spacing w:after="0" w:line="240" w:lineRule="auto"/>
        <w:ind w:left="-851"/>
        <w:contextualSpacing/>
        <w:jc w:val="center"/>
        <w:rPr>
          <w:rFonts w:ascii="Arial" w:hAnsi="Arial" w:cs="Arial"/>
        </w:rPr>
      </w:pPr>
    </w:p>
    <w:p w:rsidR="009C2FC1" w:rsidRDefault="009C2FC1" w:rsidP="009C2FC1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eastAsiaTheme="minorHAnsi" w:hAnsi="Calibri-Bold" w:cs="Calibri-Bold"/>
          <w:b/>
          <w:bCs/>
          <w:sz w:val="48"/>
          <w:szCs w:val="48"/>
        </w:rPr>
      </w:pPr>
      <w:r>
        <w:rPr>
          <w:rFonts w:ascii="Calibri-Bold" w:eastAsiaTheme="minorHAnsi" w:hAnsi="Calibri-Bold" w:cs="Calibri-Bold"/>
          <w:b/>
          <w:bCs/>
          <w:sz w:val="48"/>
          <w:szCs w:val="48"/>
        </w:rPr>
        <w:t>Опросный лист</w:t>
      </w:r>
    </w:p>
    <w:p w:rsidR="009C2FC1" w:rsidRPr="009E6DFF" w:rsidRDefault="009C2FC1" w:rsidP="009C2FC1">
      <w:pPr>
        <w:spacing w:after="0" w:line="240" w:lineRule="auto"/>
        <w:contextualSpacing/>
        <w:jc w:val="center"/>
        <w:rPr>
          <w:rFonts w:asciiTheme="minorHAnsi" w:eastAsiaTheme="minorHAnsi" w:hAnsiTheme="minorHAnsi" w:cs="Calibri-Bold"/>
          <w:b/>
          <w:bCs/>
          <w:sz w:val="30"/>
          <w:szCs w:val="30"/>
        </w:rPr>
      </w:pPr>
      <w:r>
        <w:rPr>
          <w:rFonts w:ascii="Calibri-Bold" w:eastAsiaTheme="minorHAnsi" w:hAnsi="Calibri-Bold" w:cs="Calibri-Bold"/>
          <w:b/>
          <w:bCs/>
          <w:sz w:val="30"/>
          <w:szCs w:val="30"/>
        </w:rPr>
        <w:t>на изготовление металлоконструкций</w:t>
      </w:r>
    </w:p>
    <w:p w:rsidR="009C2FC1" w:rsidRDefault="009C2FC1" w:rsidP="009C2FC1">
      <w:pPr>
        <w:autoSpaceDE w:val="0"/>
        <w:autoSpaceDN w:val="0"/>
        <w:adjustRightInd w:val="0"/>
        <w:spacing w:after="0" w:line="240" w:lineRule="auto"/>
        <w:rPr>
          <w:rFonts w:ascii="Calibri-Bold" w:eastAsiaTheme="minorHAnsi" w:hAnsi="Calibri-Bold" w:cs="Calibri-Bold"/>
          <w:b/>
          <w:bCs/>
          <w:sz w:val="36"/>
          <w:szCs w:val="36"/>
        </w:rPr>
      </w:pPr>
      <w:r>
        <w:rPr>
          <w:rFonts w:ascii="Calibri-Bold" w:eastAsiaTheme="minorHAnsi" w:hAnsi="Calibri-Bold" w:cs="Calibri-Bold"/>
          <w:b/>
          <w:bCs/>
          <w:sz w:val="36"/>
          <w:szCs w:val="36"/>
        </w:rPr>
        <w:t>1. Информация о заказчике:</w:t>
      </w:r>
    </w:p>
    <w:p w:rsidR="009C2FC1" w:rsidRPr="009C2FC1" w:rsidRDefault="009C2FC1" w:rsidP="009C2FC1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sz w:val="26"/>
          <w:szCs w:val="26"/>
        </w:rPr>
      </w:pPr>
      <w:r>
        <w:rPr>
          <w:rFonts w:eastAsiaTheme="minorHAnsi" w:cs="Calibri"/>
          <w:sz w:val="26"/>
          <w:szCs w:val="26"/>
        </w:rPr>
        <w:t>1. Название организации: _______________________________________________</w:t>
      </w:r>
      <w:r w:rsidRPr="009C2FC1">
        <w:rPr>
          <w:rFonts w:eastAsiaTheme="minorHAnsi" w:cs="Calibri"/>
          <w:sz w:val="26"/>
          <w:szCs w:val="26"/>
        </w:rPr>
        <w:t>__________</w:t>
      </w:r>
    </w:p>
    <w:p w:rsidR="009C2FC1" w:rsidRPr="009C2FC1" w:rsidRDefault="009C2FC1" w:rsidP="009C2FC1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sz w:val="26"/>
          <w:szCs w:val="26"/>
        </w:rPr>
      </w:pPr>
      <w:r>
        <w:rPr>
          <w:rFonts w:eastAsiaTheme="minorHAnsi" w:cs="Calibri"/>
          <w:sz w:val="26"/>
          <w:szCs w:val="26"/>
        </w:rPr>
        <w:t>2. Адрес организации: __________________________________________________</w:t>
      </w:r>
      <w:r w:rsidRPr="009C2FC1">
        <w:rPr>
          <w:rFonts w:eastAsiaTheme="minorHAnsi" w:cs="Calibri"/>
          <w:sz w:val="26"/>
          <w:szCs w:val="26"/>
        </w:rPr>
        <w:t>__________</w:t>
      </w:r>
    </w:p>
    <w:p w:rsidR="009C2FC1" w:rsidRPr="009C2FC1" w:rsidRDefault="009C2FC1" w:rsidP="009C2FC1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sz w:val="26"/>
          <w:szCs w:val="26"/>
        </w:rPr>
      </w:pPr>
      <w:r>
        <w:rPr>
          <w:rFonts w:eastAsiaTheme="minorHAnsi" w:cs="Calibri"/>
          <w:sz w:val="26"/>
          <w:szCs w:val="26"/>
        </w:rPr>
        <w:t>3. Контактное лицо по заказу (Ф.И.О.,тел., e-mail):</w:t>
      </w:r>
      <w:r w:rsidRPr="009C2FC1">
        <w:rPr>
          <w:rFonts w:eastAsiaTheme="minorHAnsi" w:cs="Calibri"/>
          <w:sz w:val="26"/>
          <w:szCs w:val="26"/>
        </w:rPr>
        <w:t>_____________________________________</w:t>
      </w:r>
      <w:r>
        <w:rPr>
          <w:rFonts w:eastAsiaTheme="minorHAnsi" w:cs="Calibri"/>
          <w:sz w:val="26"/>
          <w:szCs w:val="26"/>
        </w:rPr>
        <w:t xml:space="preserve"> ___________________________</w:t>
      </w:r>
      <w:r w:rsidRPr="009C2FC1">
        <w:rPr>
          <w:rFonts w:eastAsiaTheme="minorHAnsi" w:cs="Calibri"/>
          <w:sz w:val="26"/>
          <w:szCs w:val="26"/>
        </w:rPr>
        <w:t>____________________________________________________</w:t>
      </w:r>
    </w:p>
    <w:p w:rsidR="009C2FC1" w:rsidRPr="009C2FC1" w:rsidRDefault="009C2FC1" w:rsidP="009C2FC1">
      <w:pPr>
        <w:spacing w:after="0" w:line="240" w:lineRule="auto"/>
        <w:contextualSpacing/>
        <w:rPr>
          <w:rFonts w:eastAsiaTheme="minorHAnsi" w:cs="Calibri"/>
          <w:sz w:val="26"/>
          <w:szCs w:val="26"/>
        </w:rPr>
      </w:pPr>
    </w:p>
    <w:p w:rsidR="009C2FC1" w:rsidRDefault="009C2FC1" w:rsidP="009C2FC1">
      <w:pPr>
        <w:autoSpaceDE w:val="0"/>
        <w:autoSpaceDN w:val="0"/>
        <w:adjustRightInd w:val="0"/>
        <w:spacing w:after="0" w:line="240" w:lineRule="auto"/>
        <w:rPr>
          <w:rFonts w:ascii="Calibri-Bold" w:eastAsiaTheme="minorHAnsi" w:hAnsi="Calibri-Bold" w:cs="Calibri-Bold"/>
          <w:b/>
          <w:bCs/>
          <w:sz w:val="36"/>
          <w:szCs w:val="36"/>
        </w:rPr>
      </w:pPr>
      <w:r>
        <w:rPr>
          <w:rFonts w:ascii="Calibri-Bold" w:eastAsiaTheme="minorHAnsi" w:hAnsi="Calibri-Bold" w:cs="Calibri-Bold"/>
          <w:b/>
          <w:bCs/>
          <w:sz w:val="36"/>
          <w:szCs w:val="36"/>
        </w:rPr>
        <w:t>2. Информация о заказе:</w:t>
      </w:r>
    </w:p>
    <w:p w:rsidR="009C2FC1" w:rsidRPr="009C2FC1" w:rsidRDefault="009C2FC1" w:rsidP="009C2FC1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sz w:val="26"/>
          <w:szCs w:val="26"/>
        </w:rPr>
      </w:pPr>
      <w:r>
        <w:rPr>
          <w:rFonts w:eastAsiaTheme="minorHAnsi" w:cs="Calibri"/>
          <w:sz w:val="26"/>
          <w:szCs w:val="26"/>
        </w:rPr>
        <w:t>1. Вид металлоконструкций: ______________________________________________</w:t>
      </w:r>
      <w:r w:rsidRPr="009C2FC1">
        <w:rPr>
          <w:rFonts w:eastAsiaTheme="minorHAnsi" w:cs="Calibri"/>
          <w:sz w:val="26"/>
          <w:szCs w:val="26"/>
        </w:rPr>
        <w:t>_________</w:t>
      </w:r>
    </w:p>
    <w:p w:rsidR="009C2FC1" w:rsidRPr="009C2FC1" w:rsidRDefault="009C2FC1" w:rsidP="009C2FC1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sz w:val="26"/>
          <w:szCs w:val="26"/>
        </w:rPr>
      </w:pPr>
      <w:r>
        <w:rPr>
          <w:rFonts w:eastAsiaTheme="minorHAnsi" w:cs="Calibri"/>
          <w:sz w:val="26"/>
          <w:szCs w:val="26"/>
        </w:rPr>
        <w:t>2. Объем в тоннах: ______________________________________________________</w:t>
      </w:r>
      <w:r w:rsidRPr="009C2FC1">
        <w:rPr>
          <w:rFonts w:eastAsiaTheme="minorHAnsi" w:cs="Calibri"/>
          <w:sz w:val="26"/>
          <w:szCs w:val="26"/>
        </w:rPr>
        <w:t>_________</w:t>
      </w:r>
    </w:p>
    <w:p w:rsidR="009C2FC1" w:rsidRPr="009C2FC1" w:rsidRDefault="009C2FC1" w:rsidP="009C2FC1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sz w:val="26"/>
          <w:szCs w:val="26"/>
        </w:rPr>
      </w:pPr>
      <w:r>
        <w:rPr>
          <w:rFonts w:eastAsiaTheme="minorHAnsi" w:cs="Calibri"/>
          <w:sz w:val="26"/>
          <w:szCs w:val="26"/>
        </w:rPr>
        <w:t>3. Наличие КМ, КМД (шифр чертежей): _____________________________________</w:t>
      </w:r>
      <w:r w:rsidRPr="009C2FC1">
        <w:rPr>
          <w:rFonts w:eastAsiaTheme="minorHAnsi" w:cs="Calibri"/>
          <w:sz w:val="26"/>
          <w:szCs w:val="26"/>
        </w:rPr>
        <w:t>_________</w:t>
      </w:r>
    </w:p>
    <w:p w:rsidR="009C2FC1" w:rsidRPr="009C2FC1" w:rsidRDefault="009C2FC1" w:rsidP="009C2FC1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sz w:val="26"/>
          <w:szCs w:val="26"/>
        </w:rPr>
      </w:pPr>
      <w:r>
        <w:rPr>
          <w:rFonts w:eastAsiaTheme="minorHAnsi" w:cs="Calibri"/>
          <w:sz w:val="26"/>
          <w:szCs w:val="26"/>
        </w:rPr>
        <w:t>4. Срок на изготовление: _________________________________________________</w:t>
      </w:r>
      <w:r w:rsidRPr="009C2FC1">
        <w:rPr>
          <w:rFonts w:eastAsiaTheme="minorHAnsi" w:cs="Calibri"/>
          <w:sz w:val="26"/>
          <w:szCs w:val="26"/>
        </w:rPr>
        <w:t>_________</w:t>
      </w:r>
    </w:p>
    <w:p w:rsidR="009C2FC1" w:rsidRPr="009C2FC1" w:rsidRDefault="009C2FC1" w:rsidP="009C2FC1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sz w:val="26"/>
          <w:szCs w:val="26"/>
        </w:rPr>
      </w:pPr>
      <w:r>
        <w:rPr>
          <w:rFonts w:eastAsiaTheme="minorHAnsi" w:cs="Calibri"/>
          <w:sz w:val="26"/>
          <w:szCs w:val="26"/>
        </w:rPr>
        <w:t>5. Металлопрокат заказчика/изготовителя: _________________________________</w:t>
      </w:r>
      <w:r w:rsidRPr="009C2FC1">
        <w:rPr>
          <w:rFonts w:eastAsiaTheme="minorHAnsi" w:cs="Calibri"/>
          <w:sz w:val="26"/>
          <w:szCs w:val="26"/>
        </w:rPr>
        <w:t>_________</w:t>
      </w:r>
    </w:p>
    <w:p w:rsidR="009C2FC1" w:rsidRPr="009C2FC1" w:rsidRDefault="009C2FC1" w:rsidP="009C2FC1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sz w:val="26"/>
          <w:szCs w:val="26"/>
        </w:rPr>
      </w:pPr>
      <w:r>
        <w:rPr>
          <w:rFonts w:eastAsiaTheme="minorHAnsi" w:cs="Calibri"/>
          <w:sz w:val="26"/>
          <w:szCs w:val="26"/>
        </w:rPr>
        <w:t>6. Порядок платежей, размер аванса: ______________________________________</w:t>
      </w:r>
      <w:r w:rsidRPr="009C2FC1">
        <w:rPr>
          <w:rFonts w:eastAsiaTheme="minorHAnsi" w:cs="Calibri"/>
          <w:sz w:val="26"/>
          <w:szCs w:val="26"/>
        </w:rPr>
        <w:t>_________</w:t>
      </w:r>
    </w:p>
    <w:p w:rsidR="009C2FC1" w:rsidRPr="009C2FC1" w:rsidRDefault="009C2FC1" w:rsidP="009C2FC1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sz w:val="26"/>
          <w:szCs w:val="26"/>
        </w:rPr>
      </w:pPr>
      <w:r>
        <w:rPr>
          <w:rFonts w:eastAsiaTheme="minorHAnsi" w:cs="Calibri"/>
          <w:sz w:val="26"/>
          <w:szCs w:val="26"/>
        </w:rPr>
        <w:t>7. Этапы изготовления (график отгрузки): ___________________________________</w:t>
      </w:r>
      <w:r w:rsidRPr="009C2FC1">
        <w:rPr>
          <w:rFonts w:eastAsiaTheme="minorHAnsi" w:cs="Calibri"/>
          <w:sz w:val="26"/>
          <w:szCs w:val="26"/>
        </w:rPr>
        <w:t>_________</w:t>
      </w:r>
    </w:p>
    <w:p w:rsidR="009C2FC1" w:rsidRDefault="009C2FC1" w:rsidP="009C2FC1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sz w:val="26"/>
          <w:szCs w:val="26"/>
        </w:rPr>
      </w:pPr>
      <w:r>
        <w:rPr>
          <w:rFonts w:eastAsiaTheme="minorHAnsi" w:cs="Calibri"/>
          <w:sz w:val="26"/>
          <w:szCs w:val="26"/>
        </w:rPr>
        <w:t>8. Условия поставки</w:t>
      </w:r>
    </w:p>
    <w:p w:rsidR="009C2FC1" w:rsidRPr="009C2FC1" w:rsidRDefault="009C2FC1" w:rsidP="009C2FC1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sz w:val="26"/>
          <w:szCs w:val="26"/>
        </w:rPr>
      </w:pPr>
      <w:r>
        <w:rPr>
          <w:rFonts w:eastAsiaTheme="minorHAnsi" w:cs="Calibri"/>
          <w:sz w:val="26"/>
          <w:szCs w:val="26"/>
        </w:rPr>
        <w:t>- регион поставки ______________________________________________________</w:t>
      </w:r>
      <w:r w:rsidRPr="009C2FC1">
        <w:rPr>
          <w:rFonts w:eastAsiaTheme="minorHAnsi" w:cs="Calibri"/>
          <w:sz w:val="26"/>
          <w:szCs w:val="26"/>
        </w:rPr>
        <w:t>__________</w:t>
      </w:r>
    </w:p>
    <w:p w:rsidR="009C2FC1" w:rsidRPr="009C2FC1" w:rsidRDefault="009C2FC1" w:rsidP="009C2FC1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sz w:val="26"/>
          <w:szCs w:val="26"/>
        </w:rPr>
      </w:pPr>
      <w:r>
        <w:rPr>
          <w:rFonts w:eastAsiaTheme="minorHAnsi" w:cs="Calibri"/>
          <w:sz w:val="26"/>
          <w:szCs w:val="26"/>
        </w:rPr>
        <w:t>- доставка транспортом заказчика/изготовителя ____________________________</w:t>
      </w:r>
      <w:r w:rsidRPr="009C2FC1">
        <w:rPr>
          <w:rFonts w:eastAsiaTheme="minorHAnsi" w:cs="Calibri"/>
          <w:sz w:val="26"/>
          <w:szCs w:val="26"/>
        </w:rPr>
        <w:t>__________</w:t>
      </w:r>
    </w:p>
    <w:p w:rsidR="009C2FC1" w:rsidRPr="009C2FC1" w:rsidRDefault="009C2FC1" w:rsidP="009C2FC1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sz w:val="26"/>
          <w:szCs w:val="26"/>
        </w:rPr>
      </w:pPr>
      <w:r>
        <w:rPr>
          <w:rFonts w:eastAsiaTheme="minorHAnsi" w:cs="Calibri"/>
          <w:sz w:val="26"/>
          <w:szCs w:val="26"/>
        </w:rPr>
        <w:t>- вид транспорта (ж/д, авто) _____________________________________________</w:t>
      </w:r>
      <w:r w:rsidRPr="009C2FC1">
        <w:rPr>
          <w:rFonts w:eastAsiaTheme="minorHAnsi" w:cs="Calibri"/>
          <w:sz w:val="26"/>
          <w:szCs w:val="26"/>
        </w:rPr>
        <w:t>__________</w:t>
      </w:r>
    </w:p>
    <w:p w:rsidR="009C2FC1" w:rsidRDefault="009C2FC1" w:rsidP="009C2FC1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sz w:val="26"/>
          <w:szCs w:val="26"/>
        </w:rPr>
      </w:pPr>
      <w:r>
        <w:rPr>
          <w:rFonts w:eastAsiaTheme="minorHAnsi" w:cs="Calibri"/>
          <w:sz w:val="26"/>
          <w:szCs w:val="26"/>
        </w:rPr>
        <w:t>9. Защита от коррозии:</w:t>
      </w:r>
    </w:p>
    <w:p w:rsidR="009C2FC1" w:rsidRPr="009C2FC1" w:rsidRDefault="009C2FC1" w:rsidP="009C2FC1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sz w:val="26"/>
          <w:szCs w:val="26"/>
        </w:rPr>
      </w:pPr>
      <w:r>
        <w:rPr>
          <w:rFonts w:eastAsiaTheme="minorHAnsi" w:cs="Calibri"/>
          <w:sz w:val="26"/>
          <w:szCs w:val="26"/>
        </w:rPr>
        <w:t>- огрунтовка (марка грунта, кол-во слоев) __________________________________</w:t>
      </w:r>
      <w:r w:rsidRPr="009C2FC1">
        <w:rPr>
          <w:rFonts w:eastAsiaTheme="minorHAnsi" w:cs="Calibri"/>
          <w:sz w:val="26"/>
          <w:szCs w:val="26"/>
        </w:rPr>
        <w:t>__________</w:t>
      </w:r>
    </w:p>
    <w:p w:rsidR="009C2FC1" w:rsidRPr="009C2FC1" w:rsidRDefault="009C2FC1" w:rsidP="009C2FC1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sz w:val="26"/>
          <w:szCs w:val="26"/>
        </w:rPr>
      </w:pPr>
      <w:r>
        <w:rPr>
          <w:rFonts w:eastAsiaTheme="minorHAnsi" w:cs="Calibri"/>
          <w:sz w:val="26"/>
          <w:szCs w:val="26"/>
        </w:rPr>
        <w:t>- окраска (марка эмали, кол-во слоев) _____________________________________</w:t>
      </w:r>
      <w:r w:rsidRPr="009C2FC1">
        <w:rPr>
          <w:rFonts w:eastAsiaTheme="minorHAnsi" w:cs="Calibri"/>
          <w:sz w:val="26"/>
          <w:szCs w:val="26"/>
        </w:rPr>
        <w:t>_________</w:t>
      </w:r>
    </w:p>
    <w:p w:rsidR="009C2FC1" w:rsidRPr="009C2FC1" w:rsidRDefault="009C2FC1" w:rsidP="009C2FC1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sz w:val="26"/>
          <w:szCs w:val="26"/>
        </w:rPr>
      </w:pPr>
      <w:r>
        <w:rPr>
          <w:rFonts w:eastAsiaTheme="minorHAnsi" w:cs="Calibri"/>
          <w:sz w:val="26"/>
          <w:szCs w:val="26"/>
        </w:rPr>
        <w:t>10. Специальные требования к металлоконструкциям, их упаковке и пр.:</w:t>
      </w:r>
      <w:r w:rsidRPr="009C2FC1">
        <w:rPr>
          <w:rFonts w:eastAsiaTheme="minorHAnsi" w:cs="Calibri"/>
          <w:sz w:val="26"/>
          <w:szCs w:val="26"/>
        </w:rPr>
        <w:t>_________________</w:t>
      </w:r>
    </w:p>
    <w:p w:rsidR="009C2FC1" w:rsidRPr="009C2FC1" w:rsidRDefault="009C2FC1" w:rsidP="009C2FC1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sz w:val="26"/>
          <w:szCs w:val="26"/>
        </w:rPr>
      </w:pPr>
      <w:r w:rsidRPr="009C2FC1">
        <w:rPr>
          <w:rFonts w:eastAsiaTheme="minorHAnsi" w:cs="Calibri"/>
          <w:sz w:val="26"/>
          <w:szCs w:val="26"/>
        </w:rPr>
        <w:t>______________________________________________________________________________________________________________________________________________________________</w:t>
      </w:r>
    </w:p>
    <w:p w:rsidR="009C2FC1" w:rsidRPr="009C2FC1" w:rsidRDefault="009C2FC1" w:rsidP="009C2FC1">
      <w:pPr>
        <w:spacing w:after="0" w:line="240" w:lineRule="auto"/>
        <w:contextualSpacing/>
        <w:rPr>
          <w:rFonts w:eastAsiaTheme="minorHAnsi" w:cs="Calibri"/>
          <w:sz w:val="26"/>
          <w:szCs w:val="26"/>
        </w:rPr>
      </w:pPr>
    </w:p>
    <w:p w:rsidR="009C2FC1" w:rsidRPr="009C2FC1" w:rsidRDefault="009C2FC1" w:rsidP="009C2FC1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sz w:val="26"/>
          <w:szCs w:val="26"/>
        </w:rPr>
      </w:pPr>
      <w:r>
        <w:rPr>
          <w:rFonts w:ascii="Calibri-Bold" w:eastAsiaTheme="minorHAnsi" w:hAnsi="Calibri-Bold" w:cs="Calibri-Bold"/>
          <w:b/>
          <w:bCs/>
          <w:sz w:val="26"/>
          <w:szCs w:val="26"/>
        </w:rPr>
        <w:t xml:space="preserve">Представитель заказчика (Ф.И.О., должность, подпись): </w:t>
      </w:r>
      <w:r>
        <w:rPr>
          <w:rFonts w:eastAsiaTheme="minorHAnsi" w:cs="Calibri"/>
          <w:sz w:val="26"/>
          <w:szCs w:val="26"/>
        </w:rPr>
        <w:t>_________________________</w:t>
      </w:r>
      <w:r w:rsidRPr="009C2FC1">
        <w:rPr>
          <w:rFonts w:eastAsiaTheme="minorHAnsi" w:cs="Calibri"/>
          <w:sz w:val="26"/>
          <w:szCs w:val="26"/>
        </w:rPr>
        <w:t>______________________________________________________</w:t>
      </w:r>
    </w:p>
    <w:p w:rsidR="009C2FC1" w:rsidRPr="009C2FC1" w:rsidRDefault="009C2FC1" w:rsidP="009C2FC1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sz w:val="26"/>
          <w:szCs w:val="26"/>
        </w:rPr>
      </w:pPr>
      <w:r>
        <w:rPr>
          <w:rFonts w:eastAsiaTheme="minorHAnsi" w:cs="Calibri"/>
          <w:sz w:val="26"/>
          <w:szCs w:val="26"/>
        </w:rPr>
        <w:t>_____________________________________________________________________</w:t>
      </w:r>
      <w:r>
        <w:rPr>
          <w:rFonts w:eastAsiaTheme="minorHAnsi" w:cs="Calibri"/>
          <w:sz w:val="26"/>
          <w:szCs w:val="26"/>
          <w:lang w:val="en-US"/>
        </w:rPr>
        <w:t>__________</w:t>
      </w:r>
    </w:p>
    <w:p w:rsidR="009C2FC1" w:rsidRPr="009C2FC1" w:rsidRDefault="009C2FC1" w:rsidP="009C2FC1">
      <w:pPr>
        <w:spacing w:after="0" w:line="240" w:lineRule="auto"/>
        <w:contextualSpacing/>
        <w:rPr>
          <w:rFonts w:asciiTheme="minorHAnsi" w:hAnsiTheme="minorHAnsi" w:cs="Arial"/>
          <w:color w:val="0000FF"/>
          <w:u w:val="single"/>
          <w:lang w:val="en-US"/>
        </w:rPr>
      </w:pPr>
      <w:r>
        <w:rPr>
          <w:rFonts w:ascii="Calibri-Bold" w:eastAsiaTheme="minorHAnsi" w:hAnsi="Calibri-Bold" w:cs="Calibri-Bold"/>
          <w:b/>
          <w:bCs/>
          <w:sz w:val="26"/>
          <w:szCs w:val="26"/>
        </w:rPr>
        <w:t xml:space="preserve">Телефон, факс, e-mail: </w:t>
      </w:r>
      <w:r>
        <w:rPr>
          <w:rFonts w:eastAsiaTheme="minorHAnsi" w:cs="Calibri"/>
          <w:sz w:val="26"/>
          <w:szCs w:val="26"/>
        </w:rPr>
        <w:t>______________________________________________________</w:t>
      </w:r>
      <w:r>
        <w:rPr>
          <w:rFonts w:eastAsiaTheme="minorHAnsi" w:cs="Calibri"/>
          <w:sz w:val="26"/>
          <w:szCs w:val="26"/>
          <w:lang w:val="en-US"/>
        </w:rPr>
        <w:t>__</w:t>
      </w:r>
    </w:p>
    <w:sectPr w:rsidR="009C2FC1" w:rsidRPr="009C2FC1" w:rsidSect="009C2FC1">
      <w:pgSz w:w="11906" w:h="16838"/>
      <w:pgMar w:top="567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CC2"/>
    <w:rsid w:val="00007CC2"/>
    <w:rsid w:val="0022753D"/>
    <w:rsid w:val="0064643C"/>
    <w:rsid w:val="00862084"/>
    <w:rsid w:val="009C2FC1"/>
    <w:rsid w:val="009E6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FC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C2FC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FC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C2F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te@nt-r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ПФ 3-й Трест ЗМК || Опросный лист на подвески, опоры, пружинные блоки для трубопроводов, фундаментные болты, емкости. Заявка на трубные хомуты, кронштейны для ПВХ профиля, баки, металлоизделия по ГОСТ 24137-80, 24379.1, ОСТ 36-146-88. Продажа оборудования</vt:lpstr>
    </vt:vector>
  </TitlesOfParts>
  <Company/>
  <LinksUpToDate>false</LinksUpToDate>
  <CharactersWithSpaces>3301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ПФ 3-й Трест ЗМК || Опросный лист на подвески, опоры, пружинные блоки для трубопроводов, фундаментные болты, емкости. Заявка на трубные хомуты, кронштейны для ПВХ профиля, баки, металлоизделия по ГОСТ 24137-80, 24379.1, 16127-78, ОСТ 36-146-88. Продажа оборудования производства завода-изготовителя Производственная фирма Третий Трест завод металлоконструкций, Санкт-Петербург. Дилер ГКНТ. Поставка Россия, Казахстан.</dc:title>
  <dc:subject>ПФ 3-й Трест ЗМК || Опросный лист на подвески, опоры, пружинные блоки для трубопроводов, фундаментные болты, емкости. Заявка на трубные хомуты, кронштейны для ПВХ профиля, баки, металлоизделия по ГОСТ 24137-80, 24379.1, 16127-78, ОСТ 36-146-88. Продажа оборудования производства завода-изготовителя Производственная фирма Третий Трест завод металлоконструкций, Санкт-Петербург. Дилер ГКНТ. Поставка Россия, Казахстан.</dc:subject>
  <dc:creator>http://3trest.nt-rt.ru/</dc:creator>
  <cp:keywords/>
  <dc:description/>
  <cp:lastModifiedBy>тт</cp:lastModifiedBy>
  <cp:revision>9</cp:revision>
  <dcterms:created xsi:type="dcterms:W3CDTF">2017-01-13T04:13:00Z</dcterms:created>
  <dcterms:modified xsi:type="dcterms:W3CDTF">2017-01-20T18:32:00Z</dcterms:modified>
</cp:coreProperties>
</file>